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9C5EA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C5EA3">
        <w:rPr>
          <w:rFonts w:asciiTheme="minorHAnsi" w:hAnsiTheme="minorHAnsi"/>
          <w:b/>
          <w:noProof/>
          <w:sz w:val="28"/>
          <w:szCs w:val="28"/>
        </w:rPr>
        <w:t>21</w:t>
      </w:r>
      <w:r w:rsidR="007218F4">
        <w:rPr>
          <w:rFonts w:asciiTheme="minorHAnsi" w:hAnsiTheme="minorHAnsi"/>
          <w:b/>
          <w:noProof/>
          <w:sz w:val="28"/>
          <w:szCs w:val="28"/>
        </w:rPr>
        <w:t xml:space="preserve"> Ιουλ</w:t>
      </w:r>
      <w:r w:rsidR="00334965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9C5EA3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32385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8pt;margin-top:2.55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iuzl9d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C5EA3" w:rsidRPr="004E6DA7" w:rsidRDefault="004E6DA7" w:rsidP="009C5EA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4E6DA7">
        <w:rPr>
          <w:rFonts w:ascii="Calibri" w:eastAsia="Arial" w:hAnsi="Calibri" w:cs="Calibri"/>
          <w:sz w:val="28"/>
          <w:szCs w:val="28"/>
        </w:rPr>
        <w:t>“</w:t>
      </w:r>
      <w:r w:rsidR="009C5EA3" w:rsidRPr="009C5EA3">
        <w:rPr>
          <w:rFonts w:ascii="Calibri" w:eastAsia="Arial" w:hAnsi="Calibri" w:cs="Calibri"/>
          <w:sz w:val="28"/>
          <w:szCs w:val="28"/>
        </w:rPr>
        <w:t>Άμεση η αντίδραση της ΔΕΥΑΚ στα προβλήματα που δημιούργησε ο σεισμός. Αποκαταστάθηκε η ομαλή υδροδότηση στο μεγα</w:t>
      </w:r>
      <w:r>
        <w:rPr>
          <w:rFonts w:ascii="Calibri" w:eastAsia="Arial" w:hAnsi="Calibri" w:cs="Calibri"/>
          <w:sz w:val="28"/>
          <w:szCs w:val="28"/>
        </w:rPr>
        <w:t>λύτερο μέρος της πόλης της Κω.</w:t>
      </w:r>
      <w:r w:rsidRPr="004E6DA7">
        <w:rPr>
          <w:rFonts w:ascii="Calibri" w:eastAsia="Arial" w:hAnsi="Calibri" w:cs="Calibri"/>
          <w:sz w:val="28"/>
          <w:szCs w:val="28"/>
        </w:rPr>
        <w:t>”</w:t>
      </w:r>
    </w:p>
    <w:p w:rsidR="009C5EA3" w:rsidRPr="009C5EA3" w:rsidRDefault="009C5EA3" w:rsidP="009C5EA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fyqhzib07vty" w:colFirst="0" w:colLast="0"/>
      <w:bookmarkEnd w:id="0"/>
    </w:p>
    <w:p w:rsidR="009C5EA3" w:rsidRPr="009C5EA3" w:rsidRDefault="009C5EA3" w:rsidP="009C5EA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bmwpgqxfulqv" w:colFirst="0" w:colLast="0"/>
      <w:bookmarkEnd w:id="1"/>
      <w:r w:rsidRPr="009C5EA3">
        <w:rPr>
          <w:rFonts w:ascii="Calibri" w:eastAsia="Arial" w:hAnsi="Calibri" w:cs="Calibri"/>
          <w:sz w:val="28"/>
          <w:szCs w:val="28"/>
        </w:rPr>
        <w:t>Υπεράνθρωπη ήταν η προσπάθεια που καταβάλλουν από τις πρώτες πρωινές ώρες οι εργαζόμενοι της ΔΕΥΑΚ, για να αποκαταστήσουν τις σοβαρές βλάβες που προκάλεσε ο σεισμός στα δίκτυα και στα αντλιοστάσια.</w:t>
      </w:r>
    </w:p>
    <w:p w:rsidR="009C5EA3" w:rsidRPr="009C5EA3" w:rsidRDefault="009C5EA3" w:rsidP="009C5EA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n0iqo7bmcwdv" w:colFirst="0" w:colLast="0"/>
      <w:bookmarkEnd w:id="2"/>
      <w:r w:rsidRPr="009C5EA3">
        <w:rPr>
          <w:rFonts w:ascii="Calibri" w:eastAsia="Arial" w:hAnsi="Calibri" w:cs="Calibri"/>
          <w:sz w:val="28"/>
          <w:szCs w:val="28"/>
        </w:rPr>
        <w:t>Στην πόλη της Κω, όπου υπήρχαν προβλήματα, υπήρξε άμεση παρέμβαση των συνεργείων και αποκατάσταση στο μεγαλύτερο μέρος ενώ ελέγχονται τα δίκτυα ανά τομέα και επισκευάζονται οι βλάβες.</w:t>
      </w:r>
    </w:p>
    <w:p w:rsidR="009C5EA3" w:rsidRPr="009C5EA3" w:rsidRDefault="009C5EA3" w:rsidP="009C5EA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wfmrg3ytwk3q" w:colFirst="0" w:colLast="0"/>
      <w:bookmarkEnd w:id="3"/>
      <w:r w:rsidRPr="009C5EA3">
        <w:rPr>
          <w:rFonts w:ascii="Calibri" w:eastAsia="Arial" w:hAnsi="Calibri" w:cs="Calibri"/>
          <w:sz w:val="28"/>
          <w:szCs w:val="28"/>
        </w:rPr>
        <w:t>Μέχρι το βράδυ θα έχει υπάρξει συνολική αποκατάσταση όλων των προβλημάτων υδροδότησης.</w:t>
      </w:r>
    </w:p>
    <w:p w:rsidR="009C5EA3" w:rsidRPr="009C5EA3" w:rsidRDefault="009C5EA3" w:rsidP="009C5EA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vg61w0p3cqwa" w:colFirst="0" w:colLast="0"/>
      <w:bookmarkEnd w:id="4"/>
      <w:r w:rsidRPr="009C5EA3">
        <w:rPr>
          <w:rFonts w:ascii="Calibri" w:eastAsia="Arial" w:hAnsi="Calibri" w:cs="Calibri"/>
          <w:sz w:val="28"/>
          <w:szCs w:val="28"/>
        </w:rPr>
        <w:t>Στις άλλες δύο δημοτικές ενότητες της Κω και στα χωριά δεν υπάρχει κανένα απολύτως πρόβλημα.</w:t>
      </w:r>
      <w:bookmarkStart w:id="5" w:name="_GoBack"/>
      <w:bookmarkEnd w:id="5"/>
    </w:p>
    <w:p w:rsidR="005504AA" w:rsidRPr="004926E0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40" w:rsidRDefault="00D71440" w:rsidP="0034192E">
      <w:r>
        <w:separator/>
      </w:r>
    </w:p>
  </w:endnote>
  <w:endnote w:type="continuationSeparator" w:id="0">
    <w:p w:rsidR="00D71440" w:rsidRDefault="00D7144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6DA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40" w:rsidRDefault="00D71440" w:rsidP="0034192E">
      <w:r>
        <w:separator/>
      </w:r>
    </w:p>
  </w:footnote>
  <w:footnote w:type="continuationSeparator" w:id="0">
    <w:p w:rsidR="00D71440" w:rsidRDefault="00D7144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3F32A2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4E6DA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18F4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C5EA3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4206F"/>
    <w:rsid w:val="00D70BCA"/>
    <w:rsid w:val="00D71440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DEA23D-F5A9-427B-A37F-8A8C635A77D3}"/>
</file>

<file path=customXml/itemProps2.xml><?xml version="1.0" encoding="utf-8"?>
<ds:datastoreItem xmlns:ds="http://schemas.openxmlformats.org/officeDocument/2006/customXml" ds:itemID="{906E1A6B-1D58-41C0-B631-DEBDF015DC66}"/>
</file>

<file path=customXml/itemProps3.xml><?xml version="1.0" encoding="utf-8"?>
<ds:datastoreItem xmlns:ds="http://schemas.openxmlformats.org/officeDocument/2006/customXml" ds:itemID="{B88DB086-FEE4-484F-9C11-00F2B7AFB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2017-07-21T14:47:00Z</dcterms:created>
  <dcterms:modified xsi:type="dcterms:W3CDTF">2017-07-21T14:48:00Z</dcterms:modified>
</cp:coreProperties>
</file>